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FD" w:rsidRPr="00EB2323" w:rsidRDefault="009550F5" w:rsidP="00F60A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B2323">
        <w:rPr>
          <w:b/>
          <w:noProof/>
          <w:sz w:val="60"/>
          <w:szCs w:val="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-196215</wp:posOffset>
            </wp:positionV>
            <wp:extent cx="1000125" cy="990600"/>
            <wp:effectExtent l="19050" t="0" r="9525" b="0"/>
            <wp:wrapNone/>
            <wp:docPr id="3" name="Рисунок 2" descr="D:\marsmd\логотип ма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rsmd\логотип мар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323" w:rsidRPr="00EB2323">
        <w:rPr>
          <w:b/>
          <w:sz w:val="60"/>
          <w:szCs w:val="60"/>
        </w:rPr>
        <w:t xml:space="preserve">    </w:t>
      </w:r>
      <w:r w:rsidR="00EB2323" w:rsidRPr="00EB2323">
        <w:rPr>
          <w:b/>
          <w:sz w:val="60"/>
          <w:szCs w:val="60"/>
          <w:lang w:val="en-US"/>
        </w:rPr>
        <w:t xml:space="preserve">     </w:t>
      </w:r>
      <w:r w:rsidR="00EB2323">
        <w:rPr>
          <w:b/>
          <w:sz w:val="60"/>
          <w:szCs w:val="60"/>
          <w:lang w:val="en-US"/>
        </w:rPr>
        <w:t xml:space="preserve">   </w:t>
      </w:r>
      <w:r w:rsidR="00186D94">
        <w:object w:dxaOrig="5407" w:dyaOrig="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22.5pt" o:ole="">
            <v:imagedata r:id="rId8" o:title=""/>
          </v:shape>
          <o:OLEObject Type="Embed" ProgID="CorelDraw.Graphic.16" ShapeID="_x0000_i1025" DrawAspect="Content" ObjectID="_1510742593" r:id="rId9"/>
        </w:object>
      </w:r>
    </w:p>
    <w:p w:rsidR="00F60AF5" w:rsidRPr="00F60AF5" w:rsidRDefault="00F60AF5" w:rsidP="00F60AF5">
      <w:pPr>
        <w:spacing w:after="0" w:line="240" w:lineRule="auto"/>
        <w:jc w:val="center"/>
        <w:rPr>
          <w:b/>
          <w:sz w:val="20"/>
          <w:szCs w:val="20"/>
        </w:rPr>
      </w:pPr>
    </w:p>
    <w:p w:rsidR="00171A12" w:rsidRDefault="00171A12" w:rsidP="00F60AF5">
      <w:pPr>
        <w:spacing w:after="0" w:line="240" w:lineRule="auto"/>
        <w:jc w:val="center"/>
        <w:rPr>
          <w:sz w:val="32"/>
          <w:szCs w:val="32"/>
        </w:rPr>
      </w:pPr>
    </w:p>
    <w:p w:rsidR="00F60AF5" w:rsidRPr="009550F5" w:rsidRDefault="00F60AF5" w:rsidP="00F60AF5">
      <w:pPr>
        <w:spacing w:after="0" w:line="240" w:lineRule="auto"/>
        <w:jc w:val="center"/>
        <w:rPr>
          <w:sz w:val="32"/>
          <w:szCs w:val="32"/>
        </w:rPr>
      </w:pPr>
      <w:r w:rsidRPr="009550F5">
        <w:rPr>
          <w:sz w:val="32"/>
          <w:szCs w:val="32"/>
        </w:rPr>
        <w:t>*</w:t>
      </w:r>
      <w:r w:rsidR="00EB2323">
        <w:rPr>
          <w:rFonts w:ascii="Times New Roman" w:hAnsi="Times New Roman" w:cs="Times New Roman"/>
          <w:sz w:val="32"/>
          <w:szCs w:val="32"/>
          <w:lang/>
        </w:rPr>
        <w:t>Customer Name</w:t>
      </w:r>
    </w:p>
    <w:tbl>
      <w:tblPr>
        <w:tblW w:w="0" w:type="auto"/>
        <w:tblInd w:w="250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tblLook w:val="0000"/>
      </w:tblPr>
      <w:tblGrid>
        <w:gridCol w:w="8930"/>
      </w:tblGrid>
      <w:tr w:rsidR="00F60AF5" w:rsidRPr="009550F5" w:rsidTr="0077696A">
        <w:trPr>
          <w:trHeight w:val="529"/>
        </w:trPr>
        <w:tc>
          <w:tcPr>
            <w:tcW w:w="8930" w:type="dxa"/>
          </w:tcPr>
          <w:p w:rsidR="00F82646" w:rsidRPr="0064371C" w:rsidRDefault="00F82646" w:rsidP="00F8264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77696A" w:rsidRPr="0077696A" w:rsidRDefault="0077696A" w:rsidP="009550F5">
      <w:pPr>
        <w:spacing w:after="0" w:line="240" w:lineRule="auto"/>
        <w:jc w:val="center"/>
        <w:rPr>
          <w:sz w:val="18"/>
          <w:szCs w:val="18"/>
        </w:rPr>
      </w:pPr>
    </w:p>
    <w:p w:rsidR="00F60AF5" w:rsidRPr="007029A2" w:rsidRDefault="00F60AF5" w:rsidP="00F901D1">
      <w:pPr>
        <w:spacing w:after="0" w:line="240" w:lineRule="auto"/>
        <w:jc w:val="center"/>
        <w:outlineLvl w:val="0"/>
        <w:rPr>
          <w:sz w:val="32"/>
          <w:szCs w:val="32"/>
          <w:lang w:val="en-US"/>
        </w:rPr>
      </w:pPr>
      <w:r w:rsidRPr="007029A2">
        <w:rPr>
          <w:sz w:val="32"/>
          <w:szCs w:val="32"/>
          <w:lang w:val="en-US"/>
        </w:rPr>
        <w:t>*</w:t>
      </w:r>
      <w:r w:rsidR="00EB2323">
        <w:rPr>
          <w:rFonts w:ascii="Times New Roman" w:hAnsi="Times New Roman" w:cs="Times New Roman"/>
          <w:sz w:val="32"/>
          <w:szCs w:val="32"/>
          <w:lang/>
        </w:rPr>
        <w:t>Address</w:t>
      </w:r>
    </w:p>
    <w:p w:rsidR="00F60AF5" w:rsidRPr="007029A2" w:rsidRDefault="00F60AF5" w:rsidP="00F901D1">
      <w:pPr>
        <w:spacing w:after="0" w:line="240" w:lineRule="auto"/>
        <w:jc w:val="center"/>
        <w:outlineLvl w:val="0"/>
        <w:rPr>
          <w:color w:val="000000" w:themeColor="text1"/>
          <w:lang w:val="en-US"/>
        </w:rPr>
      </w:pPr>
      <w:r w:rsidRPr="007029A2">
        <w:rPr>
          <w:color w:val="000000" w:themeColor="text1"/>
          <w:lang w:val="en-US"/>
        </w:rPr>
        <w:t xml:space="preserve"> </w:t>
      </w:r>
      <w:r w:rsidR="007029A2">
        <w:rPr>
          <w:rFonts w:ascii="Times New Roman" w:hAnsi="Times New Roman" w:cs="Times New Roman"/>
          <w:color w:val="000000"/>
          <w:sz w:val="24"/>
          <w:szCs w:val="24"/>
          <w:lang/>
        </w:rPr>
        <w:t>(</w:t>
      </w:r>
      <w:proofErr w:type="gramStart"/>
      <w:r w:rsidR="007029A2">
        <w:rPr>
          <w:rFonts w:ascii="Times New Roman" w:hAnsi="Times New Roman" w:cs="Times New Roman"/>
          <w:color w:val="000000"/>
          <w:sz w:val="24"/>
          <w:szCs w:val="24"/>
          <w:lang/>
        </w:rPr>
        <w:t>for</w:t>
      </w:r>
      <w:proofErr w:type="gramEnd"/>
      <w:r w:rsidR="007029A2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shipping the product back to the customer after warranty service)</w:t>
      </w:r>
    </w:p>
    <w:tbl>
      <w:tblPr>
        <w:tblW w:w="0" w:type="auto"/>
        <w:tblInd w:w="250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tblLook w:val="0000"/>
      </w:tblPr>
      <w:tblGrid>
        <w:gridCol w:w="8930"/>
      </w:tblGrid>
      <w:tr w:rsidR="00F60AF5" w:rsidRPr="007029A2" w:rsidTr="0064371C">
        <w:trPr>
          <w:trHeight w:val="1101"/>
        </w:trPr>
        <w:tc>
          <w:tcPr>
            <w:tcW w:w="8930" w:type="dxa"/>
          </w:tcPr>
          <w:p w:rsidR="00F60AF5" w:rsidRPr="007029A2" w:rsidRDefault="00F60AF5" w:rsidP="00F82646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F82646" w:rsidRDefault="00F82646" w:rsidP="00F82646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9A0776" w:rsidRPr="009A0776" w:rsidRDefault="009A0776" w:rsidP="00F82646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77696A" w:rsidRPr="007029A2" w:rsidRDefault="0077696A" w:rsidP="00F60AF5">
      <w:pPr>
        <w:spacing w:after="0" w:line="240" w:lineRule="auto"/>
        <w:rPr>
          <w:sz w:val="18"/>
          <w:szCs w:val="18"/>
          <w:lang w:val="en-US"/>
        </w:rPr>
      </w:pPr>
    </w:p>
    <w:p w:rsidR="00F60AF5" w:rsidRPr="009550F5" w:rsidRDefault="00F60AF5" w:rsidP="00F60AF5">
      <w:pPr>
        <w:spacing w:after="0" w:line="240" w:lineRule="auto"/>
        <w:rPr>
          <w:sz w:val="32"/>
          <w:szCs w:val="32"/>
          <w:lang w:val="en-US"/>
        </w:rPr>
      </w:pPr>
      <w:r w:rsidRPr="009550F5">
        <w:rPr>
          <w:sz w:val="32"/>
          <w:szCs w:val="32"/>
          <w:lang w:val="en-US"/>
        </w:rPr>
        <w:t>*</w:t>
      </w:r>
      <w:r w:rsidR="00EB2323">
        <w:rPr>
          <w:rFonts w:ascii="Times New Roman" w:hAnsi="Times New Roman" w:cs="Times New Roman"/>
          <w:sz w:val="32"/>
          <w:szCs w:val="32"/>
          <w:lang/>
        </w:rPr>
        <w:t xml:space="preserve">E-mail Address              </w:t>
      </w:r>
      <w:r w:rsidR="00410A3A" w:rsidRPr="009550F5">
        <w:rPr>
          <w:sz w:val="32"/>
          <w:szCs w:val="32"/>
          <w:lang w:val="en-US"/>
        </w:rPr>
        <w:t>*</w:t>
      </w:r>
      <w:r w:rsidR="00EB2323">
        <w:rPr>
          <w:rFonts w:ascii="Times New Roman" w:hAnsi="Times New Roman" w:cs="Times New Roman"/>
          <w:sz w:val="32"/>
          <w:szCs w:val="32"/>
          <w:lang/>
        </w:rPr>
        <w:t>Cell Number</w:t>
      </w:r>
    </w:p>
    <w:tbl>
      <w:tblPr>
        <w:tblW w:w="0" w:type="auto"/>
        <w:tblInd w:w="250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tblLook w:val="0000"/>
      </w:tblPr>
      <w:tblGrid>
        <w:gridCol w:w="2977"/>
        <w:gridCol w:w="283"/>
        <w:gridCol w:w="1560"/>
        <w:gridCol w:w="1559"/>
        <w:gridCol w:w="2541"/>
      </w:tblGrid>
      <w:tr w:rsidR="00410A3A" w:rsidRPr="00EB2323" w:rsidTr="00F82646">
        <w:trPr>
          <w:trHeight w:val="488"/>
        </w:trPr>
        <w:tc>
          <w:tcPr>
            <w:tcW w:w="2977" w:type="dxa"/>
            <w:vAlign w:val="center"/>
          </w:tcPr>
          <w:p w:rsidR="00410A3A" w:rsidRPr="0064371C" w:rsidRDefault="00410A3A" w:rsidP="00F82646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6" w:space="0" w:color="0D0D0D" w:themeColor="text1" w:themeTint="F2"/>
            </w:tcBorders>
          </w:tcPr>
          <w:p w:rsidR="00410A3A" w:rsidRDefault="00410A3A" w:rsidP="00F60AF5">
            <w:pPr>
              <w:spacing w:after="0" w:line="240" w:lineRule="auto"/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560" w:type="dxa"/>
            <w:tcBorders>
              <w:right w:val="single" w:sz="12" w:space="0" w:color="0D0D0D" w:themeColor="text1" w:themeTint="F2"/>
            </w:tcBorders>
            <w:vAlign w:val="center"/>
          </w:tcPr>
          <w:p w:rsidR="00410A3A" w:rsidRPr="0064371C" w:rsidRDefault="00410A3A" w:rsidP="00F82646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vAlign w:val="center"/>
          </w:tcPr>
          <w:p w:rsidR="00410A3A" w:rsidRPr="0064371C" w:rsidRDefault="00410A3A" w:rsidP="00F82646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Borders>
              <w:left w:val="single" w:sz="12" w:space="0" w:color="0D0D0D" w:themeColor="text1" w:themeTint="F2"/>
            </w:tcBorders>
            <w:vAlign w:val="center"/>
          </w:tcPr>
          <w:p w:rsidR="00410A3A" w:rsidRPr="0064371C" w:rsidRDefault="00410A3A" w:rsidP="00F82646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BD6897" w:rsidRDefault="00410A3A" w:rsidP="00EB2323">
      <w:pPr>
        <w:spacing w:after="0" w:line="240" w:lineRule="auto"/>
        <w:ind w:firstLine="3402"/>
        <w:rPr>
          <w:b/>
          <w:sz w:val="16"/>
          <w:szCs w:val="16"/>
          <w:lang w:val="en-US"/>
        </w:rPr>
      </w:pPr>
      <w:r w:rsidRPr="00BC36D9">
        <w:rPr>
          <w:color w:val="000000" w:themeColor="text1"/>
          <w:lang w:val="en-US"/>
        </w:rPr>
        <w:t xml:space="preserve"> </w:t>
      </w:r>
      <w:r w:rsidR="00EB2323">
        <w:rPr>
          <w:rFonts w:ascii="Times New Roman" w:hAnsi="Times New Roman" w:cs="Times New Roman"/>
          <w:color w:val="000000"/>
          <w:sz w:val="24"/>
          <w:szCs w:val="24"/>
          <w:lang/>
        </w:rPr>
        <w:t>Country Code</w:t>
      </w:r>
      <w:r w:rsidR="00EB2323" w:rsidRPr="00BC36D9">
        <w:rPr>
          <w:color w:val="000000" w:themeColor="text1"/>
          <w:lang w:val="en-US"/>
        </w:rPr>
        <w:t xml:space="preserve"> </w:t>
      </w:r>
      <w:r w:rsidR="002C7968">
        <w:rPr>
          <w:color w:val="000000" w:themeColor="text1"/>
          <w:lang w:val="en-US"/>
        </w:rPr>
        <w:t xml:space="preserve">        </w:t>
      </w:r>
      <w:r w:rsidR="00EB2323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Area Code          </w:t>
      </w:r>
      <w:r w:rsidR="002C7968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  </w:t>
      </w:r>
      <w:r w:rsidR="00EB2323">
        <w:rPr>
          <w:rFonts w:ascii="Times New Roman" w:hAnsi="Times New Roman" w:cs="Times New Roman"/>
          <w:color w:val="000000"/>
          <w:sz w:val="24"/>
          <w:szCs w:val="24"/>
          <w:lang/>
        </w:rPr>
        <w:t>Local Number</w:t>
      </w:r>
      <w:r w:rsidR="009550F5" w:rsidRPr="00EB2323">
        <w:rPr>
          <w:b/>
          <w:sz w:val="16"/>
          <w:szCs w:val="16"/>
          <w:lang w:val="en-US"/>
        </w:rPr>
        <w:t xml:space="preserve"> </w:t>
      </w:r>
    </w:p>
    <w:p w:rsidR="00BD6897" w:rsidRDefault="00BD6897" w:rsidP="00EB2323">
      <w:pPr>
        <w:spacing w:after="0" w:line="240" w:lineRule="auto"/>
        <w:ind w:firstLine="3402"/>
        <w:rPr>
          <w:b/>
          <w:sz w:val="16"/>
          <w:szCs w:val="16"/>
          <w:lang w:val="en-US"/>
        </w:rPr>
      </w:pPr>
    </w:p>
    <w:p w:rsidR="00F82646" w:rsidRPr="002C7968" w:rsidRDefault="002C7968" w:rsidP="00BD6897">
      <w:pPr>
        <w:spacing w:after="0" w:line="240" w:lineRule="auto"/>
        <w:rPr>
          <w:sz w:val="32"/>
          <w:szCs w:val="32"/>
          <w:lang w:val="en-US"/>
        </w:rPr>
      </w:pPr>
      <w:r w:rsidRPr="002C7968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9550F5">
        <w:rPr>
          <w:sz w:val="32"/>
          <w:szCs w:val="32"/>
          <w:lang w:val="en-US"/>
        </w:rPr>
        <w:t>*</w:t>
      </w:r>
      <w:r>
        <w:rPr>
          <w:rFonts w:ascii="Times New Roman" w:hAnsi="Times New Roman" w:cs="Times New Roman"/>
          <w:sz w:val="32"/>
          <w:szCs w:val="32"/>
          <w:lang/>
        </w:rPr>
        <w:t>Product Name</w:t>
      </w:r>
      <w:r w:rsidRPr="009550F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                                             </w:t>
      </w:r>
      <w:r w:rsidR="00F82646" w:rsidRPr="009550F5">
        <w:rPr>
          <w:sz w:val="32"/>
          <w:szCs w:val="32"/>
          <w:lang w:val="en-US"/>
        </w:rPr>
        <w:t>*</w:t>
      </w:r>
      <w:r>
        <w:rPr>
          <w:rFonts w:ascii="Times New Roman" w:hAnsi="Times New Roman" w:cs="Times New Roman"/>
          <w:sz w:val="32"/>
          <w:szCs w:val="32"/>
          <w:lang/>
        </w:rPr>
        <w:t>Serial Number</w:t>
      </w:r>
    </w:p>
    <w:tbl>
      <w:tblPr>
        <w:tblW w:w="0" w:type="auto"/>
        <w:tblInd w:w="250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tblLook w:val="0000"/>
      </w:tblPr>
      <w:tblGrid>
        <w:gridCol w:w="5103"/>
        <w:gridCol w:w="284"/>
        <w:gridCol w:w="3533"/>
      </w:tblGrid>
      <w:tr w:rsidR="00F82646" w:rsidRPr="002C7968" w:rsidTr="0064371C">
        <w:trPr>
          <w:trHeight w:val="495"/>
        </w:trPr>
        <w:tc>
          <w:tcPr>
            <w:tcW w:w="5103" w:type="dxa"/>
          </w:tcPr>
          <w:p w:rsidR="00F82646" w:rsidRPr="002C7968" w:rsidRDefault="00F82646" w:rsidP="00F82646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64371C" w:rsidRPr="002C7968" w:rsidRDefault="0064371C" w:rsidP="00F82646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6" w:space="0" w:color="0D0D0D" w:themeColor="text1" w:themeTint="F2"/>
            </w:tcBorders>
          </w:tcPr>
          <w:p w:rsidR="00F82646" w:rsidRDefault="00F82646" w:rsidP="006F57FF">
            <w:pPr>
              <w:spacing w:after="0" w:line="240" w:lineRule="auto"/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3533" w:type="dxa"/>
          </w:tcPr>
          <w:p w:rsidR="00F82646" w:rsidRPr="002C7968" w:rsidRDefault="00F82646" w:rsidP="00F82646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64371C" w:rsidRPr="002C7968" w:rsidRDefault="0064371C" w:rsidP="00F82646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77696A" w:rsidRPr="002C7968" w:rsidRDefault="0077696A" w:rsidP="00F82646">
      <w:pPr>
        <w:spacing w:after="0" w:line="240" w:lineRule="auto"/>
        <w:jc w:val="center"/>
        <w:rPr>
          <w:sz w:val="18"/>
          <w:szCs w:val="18"/>
          <w:lang w:val="en-US"/>
        </w:rPr>
      </w:pPr>
    </w:p>
    <w:p w:rsidR="00F82646" w:rsidRPr="002C7968" w:rsidRDefault="00F82646" w:rsidP="002C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BC36D9">
        <w:rPr>
          <w:sz w:val="32"/>
          <w:szCs w:val="32"/>
        </w:rPr>
        <w:t>*</w:t>
      </w:r>
      <w:r w:rsidR="002C7968">
        <w:rPr>
          <w:rFonts w:ascii="Times New Roman" w:hAnsi="Times New Roman" w:cs="Times New Roman"/>
          <w:sz w:val="32"/>
          <w:szCs w:val="32"/>
          <w:lang/>
        </w:rPr>
        <w:t>Country</w:t>
      </w:r>
      <w:r w:rsidR="002C7968">
        <w:rPr>
          <w:sz w:val="32"/>
          <w:szCs w:val="32"/>
        </w:rPr>
        <w:t xml:space="preserve">                            </w:t>
      </w:r>
      <w:r w:rsidR="0077696A" w:rsidRPr="00BC36D9">
        <w:rPr>
          <w:sz w:val="32"/>
          <w:szCs w:val="32"/>
        </w:rPr>
        <w:t xml:space="preserve"> *</w:t>
      </w:r>
      <w:r w:rsidR="002C7968">
        <w:rPr>
          <w:rFonts w:ascii="Times New Roman" w:hAnsi="Times New Roman" w:cs="Times New Roman"/>
          <w:sz w:val="32"/>
          <w:szCs w:val="32"/>
          <w:lang/>
        </w:rPr>
        <w:t xml:space="preserve">Dealer </w:t>
      </w:r>
      <w:r w:rsidR="002C7968">
        <w:rPr>
          <w:rFonts w:ascii="Times New Roman" w:hAnsi="Times New Roman" w:cs="Times New Roman"/>
          <w:color w:val="000000"/>
          <w:sz w:val="24"/>
          <w:szCs w:val="24"/>
          <w:lang/>
        </w:rPr>
        <w:t>(where purchased)</w:t>
      </w:r>
    </w:p>
    <w:tbl>
      <w:tblPr>
        <w:tblW w:w="0" w:type="auto"/>
        <w:tblInd w:w="250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tblLook w:val="0000"/>
      </w:tblPr>
      <w:tblGrid>
        <w:gridCol w:w="2977"/>
        <w:gridCol w:w="283"/>
        <w:gridCol w:w="5660"/>
      </w:tblGrid>
      <w:tr w:rsidR="0077696A" w:rsidRPr="0077696A" w:rsidTr="0077696A">
        <w:trPr>
          <w:trHeight w:val="495"/>
        </w:trPr>
        <w:tc>
          <w:tcPr>
            <w:tcW w:w="2977" w:type="dxa"/>
          </w:tcPr>
          <w:p w:rsidR="0077696A" w:rsidRDefault="0077696A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77696A" w:rsidRPr="0064371C" w:rsidRDefault="0077696A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6" w:space="0" w:color="0D0D0D" w:themeColor="text1" w:themeTint="F2"/>
            </w:tcBorders>
          </w:tcPr>
          <w:p w:rsidR="0077696A" w:rsidRPr="0077696A" w:rsidRDefault="0077696A" w:rsidP="006F57F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60" w:type="dxa"/>
          </w:tcPr>
          <w:p w:rsidR="0077696A" w:rsidRDefault="0077696A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77696A" w:rsidRPr="0064371C" w:rsidRDefault="0077696A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77696A" w:rsidRPr="0077696A" w:rsidRDefault="0077696A" w:rsidP="00F82646">
      <w:pPr>
        <w:spacing w:after="0" w:line="240" w:lineRule="auto"/>
        <w:jc w:val="center"/>
        <w:rPr>
          <w:sz w:val="18"/>
          <w:szCs w:val="18"/>
        </w:rPr>
      </w:pPr>
    </w:p>
    <w:p w:rsidR="00F82646" w:rsidRPr="009550F5" w:rsidRDefault="00F82646" w:rsidP="00F82646">
      <w:pPr>
        <w:spacing w:after="0" w:line="240" w:lineRule="auto"/>
        <w:jc w:val="center"/>
        <w:rPr>
          <w:sz w:val="32"/>
          <w:szCs w:val="32"/>
        </w:rPr>
      </w:pPr>
      <w:r w:rsidRPr="009550F5">
        <w:rPr>
          <w:sz w:val="32"/>
          <w:szCs w:val="32"/>
        </w:rPr>
        <w:t>*</w:t>
      </w:r>
      <w:r w:rsidR="00BD6897">
        <w:rPr>
          <w:rFonts w:ascii="Times New Roman" w:hAnsi="Times New Roman" w:cs="Times New Roman"/>
          <w:sz w:val="32"/>
          <w:szCs w:val="32"/>
          <w:lang/>
        </w:rPr>
        <w:t>Description of Problem</w:t>
      </w:r>
    </w:p>
    <w:tbl>
      <w:tblPr>
        <w:tblW w:w="0" w:type="auto"/>
        <w:tblInd w:w="250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tblLook w:val="0000"/>
      </w:tblPr>
      <w:tblGrid>
        <w:gridCol w:w="8930"/>
      </w:tblGrid>
      <w:tr w:rsidR="00F82646" w:rsidRPr="00F60AF5" w:rsidTr="00BC36D9">
        <w:trPr>
          <w:trHeight w:val="4660"/>
        </w:trPr>
        <w:tc>
          <w:tcPr>
            <w:tcW w:w="8930" w:type="dxa"/>
          </w:tcPr>
          <w:p w:rsidR="00F82646" w:rsidRDefault="00F82646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4371C" w:rsidRDefault="0064371C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4371C" w:rsidRDefault="0064371C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4371C" w:rsidRDefault="0064371C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4371C" w:rsidRDefault="0064371C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4371C" w:rsidRDefault="0064371C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4371C" w:rsidRDefault="0064371C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4371C" w:rsidRDefault="0064371C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4371C" w:rsidRDefault="0064371C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4371C" w:rsidRPr="00F82646" w:rsidRDefault="0064371C" w:rsidP="006F5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9550F5" w:rsidRDefault="0064371C" w:rsidP="009550F5">
      <w:pPr>
        <w:spacing w:after="0" w:line="240" w:lineRule="auto"/>
        <w:rPr>
          <w:sz w:val="32"/>
          <w:szCs w:val="32"/>
        </w:rPr>
      </w:pPr>
      <w:r>
        <w:rPr>
          <w:b/>
          <w:sz w:val="36"/>
          <w:szCs w:val="36"/>
        </w:rPr>
        <w:t xml:space="preserve">   </w:t>
      </w:r>
    </w:p>
    <w:p w:rsidR="00F60AF5" w:rsidRPr="00BC36D9" w:rsidRDefault="009550F5" w:rsidP="009550F5">
      <w:pPr>
        <w:spacing w:after="0" w:line="240" w:lineRule="auto"/>
        <w:rPr>
          <w:b/>
        </w:rPr>
      </w:pPr>
      <w:r w:rsidRPr="00BC36D9">
        <w:t>*</w:t>
      </w:r>
      <w:r w:rsidR="00BD6897">
        <w:rPr>
          <w:rFonts w:ascii="Times New Roman" w:hAnsi="Times New Roman" w:cs="Times New Roman"/>
          <w:sz w:val="24"/>
          <w:szCs w:val="24"/>
          <w:lang/>
        </w:rPr>
        <w:t>Required fields</w:t>
      </w:r>
    </w:p>
    <w:sectPr w:rsidR="00F60AF5" w:rsidRPr="00BC36D9" w:rsidSect="0002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D7E" w:rsidRDefault="005C3D7E" w:rsidP="00186D94">
      <w:pPr>
        <w:spacing w:after="0" w:line="240" w:lineRule="auto"/>
      </w:pPr>
      <w:r>
        <w:separator/>
      </w:r>
    </w:p>
  </w:endnote>
  <w:endnote w:type="continuationSeparator" w:id="0">
    <w:p w:rsidR="005C3D7E" w:rsidRDefault="005C3D7E" w:rsidP="0018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D7E" w:rsidRDefault="005C3D7E" w:rsidP="00186D94">
      <w:pPr>
        <w:spacing w:after="0" w:line="240" w:lineRule="auto"/>
      </w:pPr>
      <w:r>
        <w:separator/>
      </w:r>
    </w:p>
  </w:footnote>
  <w:footnote w:type="continuationSeparator" w:id="0">
    <w:p w:rsidR="005C3D7E" w:rsidRDefault="005C3D7E" w:rsidP="00186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3FD"/>
    <w:rsid w:val="00024B28"/>
    <w:rsid w:val="00080D49"/>
    <w:rsid w:val="00171A12"/>
    <w:rsid w:val="00186D94"/>
    <w:rsid w:val="002334B1"/>
    <w:rsid w:val="002C7968"/>
    <w:rsid w:val="0030281E"/>
    <w:rsid w:val="003908F5"/>
    <w:rsid w:val="00391D34"/>
    <w:rsid w:val="00410A3A"/>
    <w:rsid w:val="004C01D1"/>
    <w:rsid w:val="005C3D7E"/>
    <w:rsid w:val="0064371C"/>
    <w:rsid w:val="007029A2"/>
    <w:rsid w:val="0077696A"/>
    <w:rsid w:val="00842E96"/>
    <w:rsid w:val="009103E8"/>
    <w:rsid w:val="009550F5"/>
    <w:rsid w:val="00960AD8"/>
    <w:rsid w:val="009A0776"/>
    <w:rsid w:val="00BC36D9"/>
    <w:rsid w:val="00BD6897"/>
    <w:rsid w:val="00DA03FD"/>
    <w:rsid w:val="00DE4277"/>
    <w:rsid w:val="00EB2323"/>
    <w:rsid w:val="00F60AF5"/>
    <w:rsid w:val="00F82646"/>
    <w:rsid w:val="00F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8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6D94"/>
  </w:style>
  <w:style w:type="paragraph" w:styleId="a7">
    <w:name w:val="footer"/>
    <w:basedOn w:val="a"/>
    <w:link w:val="a8"/>
    <w:uiPriority w:val="99"/>
    <w:semiHidden/>
    <w:unhideWhenUsed/>
    <w:rsid w:val="0018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6D94"/>
  </w:style>
  <w:style w:type="paragraph" w:styleId="a9">
    <w:name w:val="Document Map"/>
    <w:basedOn w:val="a"/>
    <w:link w:val="aa"/>
    <w:uiPriority w:val="99"/>
    <w:semiHidden/>
    <w:unhideWhenUsed/>
    <w:rsid w:val="00F9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90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D6F54A5-A7EF-4D09-BD88-3ABD0A99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2015-12-01T13:59:00Z</cp:lastPrinted>
  <dcterms:created xsi:type="dcterms:W3CDTF">2015-12-04T11:50:00Z</dcterms:created>
  <dcterms:modified xsi:type="dcterms:W3CDTF">2015-12-04T11:57:00Z</dcterms:modified>
</cp:coreProperties>
</file>